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settings.xml" ContentType="application/vnd.openxmlformats-officedocument.wordprocessingml.setting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709" w:type="dxa"/>
        <w:jc w:val="left"/>
        <w:tblInd w:w="0" w:type="dxa"/>
        <w:tblLayout w:type="fixed"/>
        <w:tblCellMar>
          <w:top w:w="0" w:type="dxa"/>
          <w:left w:w="70" w:type="dxa"/>
          <w:bottom w:w="0" w:type="dxa"/>
          <w:right w:w="70" w:type="dxa"/>
        </w:tblCellMar>
        <w:tblLook w:val="0000" w:noVBand="0" w:noHBand="0" w:lastColumn="0" w:firstColumn="0" w:lastRow="0" w:firstRow="0"/>
      </w:tblPr>
      <w:tblGrid>
        <w:gridCol w:w="496"/>
        <w:gridCol w:w="849"/>
        <w:gridCol w:w="835"/>
        <w:gridCol w:w="432"/>
        <w:gridCol w:w="152"/>
        <w:gridCol w:w="1826"/>
        <w:gridCol w:w="1009"/>
        <w:gridCol w:w="567"/>
        <w:gridCol w:w="568"/>
        <w:gridCol w:w="303"/>
        <w:gridCol w:w="263"/>
        <w:gridCol w:w="849"/>
        <w:gridCol w:w="1559"/>
      </w:tblGrid>
      <w:tr>
        <w:trPr>
          <w:trHeight w:val="2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14067A" w:fill="auto" w:val="clear"/>
            <w:vAlign w:val="center"/>
          </w:tcPr>
          <w:p>
            <w:pPr>
              <w:pStyle w:val="Normal"/>
              <w:widowControl w:val="false"/>
              <w:jc w:val="both"/>
              <w:rPr>
                <w:rFonts w:ascii="Calibri" w:hAnsi="Calibri" w:cs="Calibri"/>
                <w:b/>
                <w:bCs/>
                <w:color w:val="14067A"/>
              </w:rPr>
            </w:pPr>
            <w:r>
              <w:rPr>
                <w:rFonts w:cs="Calibri" w:ascii="Calibri" w:hAnsi="Calibri"/>
                <w:b/>
                <w:bCs/>
                <w:smallCaps/>
                <w:color w:val="14067A"/>
                <w:sz w:val="22"/>
                <w:szCs w:val="22"/>
              </w:rPr>
              <w:t>Süreç Bilgileri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Kodu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rPr>
                <w:rFonts w:ascii="Calibri" w:hAnsi="Calibri" w:asciiTheme="minorHAnsi" w:hAnsiTheme="minorHAnsi"/>
                <w:sz w:val="20"/>
                <w:szCs w:val="20"/>
              </w:rPr>
            </w:pPr>
            <w:r>
              <w:rPr>
                <w:rFonts w:ascii="Calibri" w:hAnsi="Calibri"/>
                <w:sz w:val="20"/>
                <w:szCs w:val="20"/>
              </w:rPr>
              <w:t>Bidb-MOBIL-03</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Adı</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color w:themeColor="text1" w:val="000000"/>
                <w:sz w:val="20"/>
                <w:szCs w:val="20"/>
              </w:rPr>
            </w:pPr>
            <w:r>
              <w:rPr>
                <w:rFonts w:ascii="Calibri" w:hAnsi="Calibri" w:asciiTheme="minorHAnsi" w:hAnsiTheme="minorHAnsi"/>
                <w:sz w:val="20"/>
                <w:szCs w:val="20"/>
              </w:rPr>
              <w:t>Apple Uygulama Mağazası Yayınlama</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Türü</w:t>
            </w:r>
          </w:p>
        </w:tc>
        <w:tc>
          <w:tcPr>
            <w:tcW w:w="2410" w:type="dxa"/>
            <w:gridSpan w:val="3"/>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spacing w:before="120" w:after="120"/>
              <w:ind w:right="566"/>
              <w:jc w:val="both"/>
              <w:rPr>
                <w:bCs/>
                <w:sz w:val="20"/>
                <w:szCs w:val="20"/>
              </w:rPr>
            </w:pPr>
            <w:r>
              <w:fldChar w:fldCharType="begin">
                <w:ffData>
                  <w:name w:val="Bookmark"/>
                  <w:enabled/>
                  <w:calcOnExit w:val="0"/>
                  <w:checkBox>
                    <w:sizeAuto/>
                  </w:checkBox>
                </w:ffData>
              </w:fldChar>
            </w:r>
            <w:r>
              <w:rPr>
                <w:sz w:val="20"/>
                <w:szCs w:val="20"/>
              </w:rPr>
              <w:instrText xml:space="preserve"> FORMCHECKBOX </w:instrText>
            </w:r>
            <w:r>
              <w:rPr>
                <w:sz w:val="20"/>
                <w:szCs w:val="20"/>
              </w:rPr>
              <w:fldChar w:fldCharType="separate"/>
            </w:r>
            <w:bookmarkStart w:id="0" w:name="Bookmark"/>
            <w:bookmarkStart w:id="1" w:name="Bookmark"/>
            <w:bookmarkEnd w:id="1"/>
            <w:r>
              <w:rPr>
                <w:sz w:val="20"/>
                <w:szCs w:val="20"/>
              </w:rPr>
            </w:r>
            <w:r>
              <w:rPr>
                <w:sz w:val="20"/>
                <w:szCs w:val="20"/>
              </w:rPr>
              <w:fldChar w:fldCharType="end"/>
            </w:r>
            <w:bookmarkStart w:id="2" w:name="Bookmark_Copy_1"/>
            <w:bookmarkStart w:id="3" w:name="Bookmark_Copy_1"/>
            <w:bookmarkEnd w:id="2"/>
            <w:bookmarkEnd w:id="3"/>
            <w:r>
              <w:rPr>
                <w:sz w:val="20"/>
                <w:szCs w:val="20"/>
              </w:rPr>
              <w:t xml:space="preserve"> </w:t>
            </w:r>
            <w:r>
              <w:rPr>
                <w:rFonts w:cs="Calibri" w:ascii="Calibri" w:hAnsi="Calibri" w:asciiTheme="minorHAnsi" w:hAnsiTheme="minorHAnsi"/>
                <w:sz w:val="20"/>
                <w:szCs w:val="20"/>
                <w:lang w:eastAsia="en-US"/>
              </w:rPr>
              <w:t>Yönetim Süreci</w:t>
            </w:r>
          </w:p>
        </w:tc>
        <w:tc>
          <w:tcPr>
            <w:tcW w:w="2447"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2"/>
                  <w:enabled/>
                  <w:calcOnExit w:val="0"/>
                  <w:checkBox>
                    <w:sizeAuto/>
                  </w:checkBox>
                </w:ffData>
              </w:fldChar>
            </w:r>
            <w:r>
              <w:rPr>
                <w:sz w:val="20"/>
                <w:szCs w:val="20"/>
              </w:rPr>
              <w:instrText xml:space="preserve"> FORMCHECKBOX </w:instrText>
            </w:r>
            <w:r>
              <w:rPr>
                <w:sz w:val="20"/>
                <w:szCs w:val="20"/>
              </w:rPr>
              <w:fldChar w:fldCharType="separate"/>
            </w:r>
            <w:bookmarkStart w:id="4" w:name="Bookmark_Copy_2"/>
            <w:bookmarkStart w:id="5" w:name="Bookmark_Copy_2"/>
            <w:bookmarkEnd w:id="5"/>
            <w:r>
              <w:rPr>
                <w:sz w:val="20"/>
                <w:szCs w:val="20"/>
              </w:rPr>
            </w:r>
            <w:r>
              <w:rPr>
                <w:sz w:val="20"/>
                <w:szCs w:val="20"/>
              </w:rPr>
              <w:fldChar w:fldCharType="end"/>
            </w:r>
            <w:bookmarkStart w:id="6" w:name="Check1"/>
            <w:bookmarkStart w:id="7" w:name="Check1_Copy_1"/>
            <w:bookmarkStart w:id="8" w:name="Bookmark_Copy_2"/>
            <w:bookmarkEnd w:id="6"/>
            <w:bookmarkEnd w:id="7"/>
            <w:bookmarkEnd w:id="8"/>
            <w:r>
              <w:rPr>
                <w:sz w:val="20"/>
                <w:szCs w:val="20"/>
              </w:rPr>
              <w:t xml:space="preserve"> </w:t>
            </w:r>
            <w:r>
              <w:rPr>
                <w:rFonts w:cs="Calibri" w:ascii="Calibri" w:hAnsi="Calibri" w:asciiTheme="minorHAnsi" w:hAnsiTheme="minorHAnsi"/>
                <w:sz w:val="20"/>
                <w:szCs w:val="20"/>
                <w:lang w:eastAsia="en-US"/>
              </w:rPr>
              <w:t>Temel Süreç</w:t>
            </w:r>
          </w:p>
        </w:tc>
        <w:tc>
          <w:tcPr>
            <w:tcW w:w="2671" w:type="dxa"/>
            <w:gridSpan w:val="3"/>
            <w:tcBorders>
              <w:top w:val="single" w:sz="2" w:space="0" w:color="000000"/>
              <w:left w:val="single" w:sz="2" w:space="0" w:color="000000"/>
              <w:bottom w:val="single" w:sz="2" w:space="0" w:color="000000"/>
              <w:right w:val="single" w:sz="2" w:space="0" w:color="000000"/>
            </w:tcBorders>
            <w:vAlign w:val="center"/>
          </w:tcPr>
          <w:p>
            <w:pPr>
              <w:pStyle w:val="Normal"/>
              <w:widowControl w:val="false"/>
              <w:spacing w:before="120" w:after="120"/>
              <w:ind w:right="566"/>
              <w:jc w:val="both"/>
              <w:rPr>
                <w:bCs/>
                <w:sz w:val="20"/>
                <w:szCs w:val="20"/>
              </w:rPr>
            </w:pPr>
            <w:r>
              <w:fldChar w:fldCharType="begin">
                <w:ffData>
                  <w:name w:val="Bookmark Copy 3"/>
                  <w:enabled/>
                  <w:calcOnExit w:val="0"/>
                  <w:checkBox>
                    <w:sizeAuto/>
                    <w:checked/>
                  </w:checkBox>
                </w:ffData>
              </w:fldChar>
            </w:r>
            <w:r>
              <w:rPr>
                <w:sz w:val="20"/>
                <w:szCs w:val="20"/>
              </w:rPr>
              <w:instrText xml:space="preserve"> FORMCHECKBOX </w:instrText>
            </w:r>
            <w:r>
              <w:rPr>
                <w:sz w:val="20"/>
                <w:szCs w:val="20"/>
              </w:rPr>
              <w:fldChar w:fldCharType="separate"/>
            </w:r>
            <w:bookmarkStart w:id="9" w:name="Bookmark_Copy_3"/>
            <w:bookmarkStart w:id="10" w:name="Bookmark_Copy_3"/>
            <w:bookmarkEnd w:id="10"/>
            <w:r>
              <w:rPr>
                <w:sz w:val="20"/>
                <w:szCs w:val="20"/>
              </w:rPr>
            </w:r>
            <w:r>
              <w:rPr>
                <w:sz w:val="20"/>
                <w:szCs w:val="20"/>
              </w:rPr>
              <w:fldChar w:fldCharType="end"/>
            </w:r>
            <w:bookmarkStart w:id="11" w:name="Check1_Copy_2"/>
            <w:bookmarkStart w:id="12" w:name="Bookmark_Copy_3"/>
            <w:bookmarkEnd w:id="11"/>
            <w:bookmarkEnd w:id="12"/>
            <w:r>
              <w:rPr>
                <w:sz w:val="20"/>
                <w:szCs w:val="20"/>
              </w:rPr>
              <w:t xml:space="preserve"> </w:t>
            </w:r>
            <w:r>
              <w:rPr>
                <w:rFonts w:cs="Calibri" w:ascii="Calibri" w:hAnsi="Calibri" w:asciiTheme="minorHAnsi" w:hAnsiTheme="minorHAnsi"/>
                <w:sz w:val="20"/>
                <w:szCs w:val="20"/>
                <w:lang w:eastAsia="en-US"/>
              </w:rPr>
              <w:t>Destek Süreç</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Kategorisi</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bCs/>
                <w:sz w:val="20"/>
                <w:szCs w:val="20"/>
              </w:rPr>
              <w:t>Bilgi Teknolojileri Yönetimi</w:t>
            </w:r>
          </w:p>
        </w:tc>
      </w:tr>
      <w:tr>
        <w:trPr>
          <w:trHeight w:val="340" w:hRule="atLeast"/>
          <w:cantSplit w:val="true"/>
        </w:trPr>
        <w:tc>
          <w:tcPr>
            <w:tcW w:w="2180" w:type="dxa"/>
            <w:gridSpan w:val="3"/>
            <w:tcBorders>
              <w:top w:val="single" w:sz="2" w:space="0" w:color="000000"/>
              <w:left w:val="single" w:sz="2" w:space="0" w:color="000000"/>
              <w:bottom w:val="single" w:sz="2" w:space="0" w:color="000000"/>
              <w:right w:val="single" w:sz="2" w:space="0" w:color="000000"/>
            </w:tcBorders>
            <w:tcMar>
              <w:left w:w="142" w:type="dxa"/>
            </w:tcMar>
            <w:vAlign w:val="center"/>
          </w:tcPr>
          <w:p>
            <w:pPr>
              <w:pStyle w:val="Normal"/>
              <w:widowControl w:val="false"/>
              <w:jc w:val="both"/>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Grubu</w:t>
            </w:r>
          </w:p>
        </w:tc>
        <w:tc>
          <w:tcPr>
            <w:tcW w:w="7528" w:type="dxa"/>
            <w:gridSpan w:val="10"/>
            <w:tcBorders>
              <w:top w:val="single" w:sz="2" w:space="0" w:color="000000"/>
              <w:left w:val="single" w:sz="2" w:space="0" w:color="000000"/>
              <w:bottom w:val="single" w:sz="2" w:space="0" w:color="000000"/>
              <w:right w:val="single" w:sz="2" w:space="0" w:color="000000"/>
            </w:tcBorders>
            <w:tcMar>
              <w:left w:w="113" w:type="dxa"/>
            </w:tcMar>
            <w:vAlign w:val="center"/>
          </w:tcPr>
          <w:p>
            <w:pPr>
              <w:pStyle w:val="Normal"/>
              <w:widowControl w:val="false"/>
              <w:jc w:val="both"/>
              <w:rPr>
                <w:rFonts w:ascii="Calibri" w:hAnsi="Calibri" w:cs="Calibri" w:asciiTheme="minorHAnsi" w:hAnsiTheme="minorHAnsi"/>
                <w:smallCaps/>
                <w:sz w:val="20"/>
                <w:szCs w:val="20"/>
              </w:rPr>
            </w:pPr>
            <w:r>
              <w:rPr>
                <w:rFonts w:ascii="Calibri" w:hAnsi="Calibri"/>
                <w:bCs/>
                <w:sz w:val="20"/>
                <w:szCs w:val="20"/>
              </w:rPr>
              <w:t>Yazılım</w:t>
            </w:r>
          </w:p>
        </w:tc>
      </w:tr>
      <w:tr>
        <w:trPr>
          <w:trHeight w:val="383"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Sürecin Özet Tanımı</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Apple Uygulama Mağazası Yayınlama Süreci; geliştirilen ve fiziksel cihaz testleri tamamlanan özelliklerin Apple Uygulama Mağazası( App Store) üzerinden IOS kullanıcıları tarafından erişilebilir olması için gerekli adımların tamamlanmasıdır. Sürecin temel amacı ERÜ Mobil uygulamasının IOS işletim sistemine sahip kullanıcılar için güvenilen bir mağazadan erişilebilir olmasını sağlamaktır.</w:t>
            </w:r>
          </w:p>
        </w:tc>
      </w:tr>
      <w:tr>
        <w:trPr>
          <w:trHeight w:val="289"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Katılımcıları</w:t>
            </w:r>
          </w:p>
        </w:tc>
      </w:tr>
      <w:tr>
        <w:trPr>
          <w:trHeight w:val="407"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Süreç Sahibi</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mallCaps/>
                <w:sz w:val="20"/>
                <w:szCs w:val="20"/>
              </w:rPr>
            </w:pPr>
            <w:r>
              <w:rPr>
                <w:rFonts w:cs="Calibri" w:ascii="Calibri" w:hAnsi="Calibri" w:asciiTheme="minorHAnsi" w:hAnsiTheme="minorHAnsi"/>
                <w:sz w:val="20"/>
                <w:szCs w:val="20"/>
                <w:lang w:eastAsia="en-US"/>
              </w:rPr>
              <w:t xml:space="preserve">Bilgi İşlem Daire Başkanlığı –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 xml:space="preserve">eb ve </w:t>
            </w:r>
            <w:r>
              <w:rPr>
                <w:rFonts w:cs="Calibri" w:ascii="Calibri" w:hAnsi="Calibri" w:asciiTheme="minorHAnsi" w:hAnsiTheme="minorHAnsi"/>
                <w:sz w:val="20"/>
                <w:szCs w:val="20"/>
                <w:lang w:eastAsia="en-US"/>
              </w:rPr>
              <w:t>Mobil Uygulama  Geliştirme Birimi</w:t>
            </w:r>
          </w:p>
        </w:tc>
      </w:tr>
      <w:tr>
        <w:trPr>
          <w:trHeight w:val="944"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Süreç Sorumluları</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Paydaşlar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Apple</w:t>
            </w:r>
          </w:p>
        </w:tc>
      </w:tr>
      <w:tr>
        <w:trPr>
          <w:trHeight w:val="377"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Unsurları</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smallCaps/>
                <w:color w:val="002060"/>
                <w:sz w:val="20"/>
                <w:szCs w:val="20"/>
              </w:rPr>
            </w:pPr>
            <w:r>
              <w:rPr>
                <w:rFonts w:cs="Calibri" w:ascii="Calibri" w:hAnsi="Calibri"/>
                <w:smallCaps/>
                <w:color w:val="002060"/>
                <w:sz w:val="20"/>
                <w:szCs w:val="20"/>
              </w:rPr>
              <w:t>Girdiler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IOS işletim sistemine göre derlenmiş proje kodları</w:t>
            </w:r>
          </w:p>
        </w:tc>
      </w:tr>
      <w:tr>
        <w:trPr>
          <w:trHeight w:val="832"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Kaynaklar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İnsan Kaynağı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Bilgi İşlem Daire Başkanlığı</w:t>
            </w:r>
          </w:p>
          <w:p>
            <w:pPr>
              <w:pStyle w:val="Normal"/>
              <w:widowControl w:val="false"/>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Çıktılar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Mobil Uygulama yeni sürüm</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color w:val="002060"/>
                <w:sz w:val="20"/>
                <w:szCs w:val="20"/>
              </w:rPr>
            </w:pPr>
            <w:r>
              <w:rPr>
                <w:rFonts w:cs="Calibri" w:ascii="Calibri" w:hAnsi="Calibri" w:asciiTheme="minorHAnsi" w:hAnsiTheme="minorHAnsi"/>
                <w:smallCaps/>
                <w:color w:val="002060"/>
                <w:sz w:val="20"/>
                <w:szCs w:val="20"/>
              </w:rPr>
              <w:t>Etkilendiği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Apple Onay Süreci</w:t>
            </w:r>
          </w:p>
        </w:tc>
      </w:tr>
      <w:tr>
        <w:trPr>
          <w:trHeight w:val="340" w:hRule="atLeast"/>
          <w:cantSplit w:val="true"/>
        </w:trPr>
        <w:tc>
          <w:tcPr>
            <w:tcW w:w="2612" w:type="dxa"/>
            <w:gridSpan w:val="4"/>
            <w:tcBorders>
              <w:top w:val="single" w:sz="2" w:space="0" w:color="000000"/>
              <w:left w:val="single" w:sz="2" w:space="0" w:color="000000"/>
              <w:bottom w:val="single" w:sz="2" w:space="0" w:color="000000"/>
              <w:right w:val="single" w:sz="2" w:space="0" w:color="000000"/>
            </w:tcBorders>
            <w:tcMar>
              <w:left w:w="142" w:type="dxa"/>
            </w:tcMar>
          </w:tcPr>
          <w:p>
            <w:pPr>
              <w:pStyle w:val="Normal"/>
              <w:widowControl w:val="false"/>
              <w:rPr>
                <w:rFonts w:ascii="Calibri" w:hAnsi="Calibri" w:cs="Calibri" w:asciiTheme="minorHAnsi" w:hAnsiTheme="minorHAnsi"/>
                <w:smallCaps/>
                <w:sz w:val="20"/>
                <w:szCs w:val="20"/>
              </w:rPr>
            </w:pPr>
            <w:r>
              <w:rPr>
                <w:rFonts w:cs="Calibri" w:ascii="Calibri" w:hAnsi="Calibri" w:asciiTheme="minorHAnsi" w:hAnsiTheme="minorHAnsi"/>
                <w:smallCaps/>
                <w:color w:val="002060"/>
                <w:sz w:val="20"/>
                <w:szCs w:val="20"/>
              </w:rPr>
              <w:t>sonraki / Etkilediği Süreçler</w:t>
            </w:r>
          </w:p>
        </w:tc>
        <w:tc>
          <w:tcPr>
            <w:tcW w:w="7096" w:type="dxa"/>
            <w:gridSpan w:val="9"/>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asciiTheme="minorHAnsi" w:hAnsiTheme="minorHAnsi"/>
                <w:smallCaps/>
                <w:sz w:val="20"/>
                <w:szCs w:val="20"/>
              </w:rPr>
            </w:pPr>
            <w:r>
              <w:rPr>
                <w:rFonts w:cs="Calibri" w:ascii="Calibri" w:hAnsi="Calibri"/>
                <w:smallCaps/>
                <w:sz w:val="20"/>
                <w:szCs w:val="20"/>
              </w:rPr>
            </w:r>
          </w:p>
        </w:tc>
      </w:tr>
      <w:tr>
        <w:trPr>
          <w:trHeight w:val="36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widowControl w:val="false"/>
              <w:jc w:val="both"/>
              <w:rPr>
                <w:rFonts w:ascii="Calibri" w:hAnsi="Calibri" w:cs="Calibri"/>
                <w:b/>
                <w:bCs/>
                <w:color w:val="14067A"/>
              </w:rPr>
            </w:pPr>
            <w:r>
              <w:rPr>
                <w:rFonts w:cs="Calibri" w:ascii="Calibri" w:hAnsi="Calibri"/>
                <w:b/>
                <w:bCs/>
                <w:color w:val="14067A"/>
                <w:sz w:val="22"/>
                <w:szCs w:val="22"/>
              </w:rPr>
              <w:t xml:space="preserve"> </w:t>
            </w:r>
            <w:r>
              <w:rPr>
                <w:rFonts w:cs="Calibri" w:ascii="Calibri" w:hAnsi="Calibri"/>
                <w:b/>
                <w:bCs/>
                <w:smallCaps/>
                <w:color w:val="14067A"/>
                <w:sz w:val="22"/>
                <w:szCs w:val="22"/>
              </w:rPr>
              <w:t>Süreç Faaliyetleri</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6238" w:type="dxa"/>
            <w:gridSpan w:val="8"/>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Faaliyetinin Tanımı</w:t>
            </w:r>
          </w:p>
        </w:tc>
        <w:tc>
          <w:tcPr>
            <w:tcW w:w="2974" w:type="dxa"/>
            <w:gridSpan w:val="4"/>
            <w:tcBorders>
              <w:top w:val="single" w:sz="2" w:space="0" w:color="000000"/>
              <w:left w:val="single" w:sz="2" w:space="0" w:color="000000"/>
              <w:bottom w:val="single" w:sz="2" w:space="0" w:color="000000"/>
              <w:right w:val="single" w:sz="2" w:space="0" w:color="000000"/>
            </w:tcBorders>
            <w:vAlign w:val="center"/>
          </w:tcPr>
          <w:p>
            <w:pPr>
              <w:pStyle w:val="ListeParagraf2"/>
              <w:widowControl w:val="false"/>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Katılımcıları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F1</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left" w:pos="4253" w:leader="none"/>
              </w:tabs>
              <w:spacing w:before="120" w:after="120"/>
              <w:jc w:val="both"/>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 xml:space="preserve">Yönetim tarafından istenen özellikler, EBYS üzerinden gelen talepler ve  </w:t>
            </w:r>
            <w:hyperlink r:id="rId2">
              <w:r>
                <w:rPr>
                  <w:rStyle w:val="Hyperlink"/>
                  <w:rFonts w:cs="Calibri" w:ascii="Calibri" w:hAnsi="Calibri" w:asciiTheme="minorHAnsi" w:hAnsiTheme="minorHAnsi"/>
                  <w:sz w:val="20"/>
                  <w:szCs w:val="20"/>
                  <w:lang w:eastAsia="en-US"/>
                </w:rPr>
                <w:t>erumobil@erciyes.edu.tr</w:t>
              </w:r>
            </w:hyperlink>
            <w:r>
              <w:rPr>
                <w:rFonts w:cs="Calibri" w:ascii="Calibri" w:hAnsi="Calibri" w:asciiTheme="minorHAnsi" w:hAnsiTheme="minorHAnsi"/>
                <w:sz w:val="20"/>
                <w:szCs w:val="20"/>
                <w:lang w:eastAsia="en-US"/>
              </w:rPr>
              <w:t xml:space="preserve"> mail adresinden yapılan geri bildirimler ile Uygulama Mağazalarından yapılan yorumlar </w:t>
            </w: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Birimi içerisinde değerlendirilir.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rFonts w:ascii="Calibri" w:hAnsi="Calibri" w:cs="Calibri" w:asciiTheme="minorHAnsi" w:hAnsiTheme="minorHAnsi"/>
                <w:color w:val="000000"/>
                <w:sz w:val="20"/>
                <w:szCs w:val="20"/>
                <w:lang w:eastAsia="en-US"/>
              </w:rPr>
            </w:pPr>
            <w:r>
              <w:rPr>
                <w:rFonts w:cs="Calibri" w:ascii="Calibri" w:hAnsi="Calibri"/>
                <w:color w:val="000000"/>
                <w:sz w:val="20"/>
                <w:szCs w:val="20"/>
                <w:lang w:eastAsia="en-US"/>
              </w:rPr>
              <w:t>Paydaşlar</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F2</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eastAsia="Times New Roman"/>
                <w:sz w:val="20"/>
                <w:szCs w:val="20"/>
              </w:rPr>
              <w:t>Geliştirilmesi uygun görülen istekler talebe göre ihtiyaç duyulması halinde  paydaşlar veya talepte bulunan birim ile analiz edilir.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Talepte Bulunan Birim</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Paydaşlar</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Theme="minorHAnsi" w:hAnsiTheme="minorHAnsi"/>
                <w:sz w:val="20"/>
                <w:szCs w:val="20"/>
              </w:rPr>
            </w:r>
          </w:p>
        </w:tc>
      </w:tr>
      <w:tr>
        <w:trPr>
          <w:trHeight w:val="4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F3</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asciiTheme="minorHAnsi" w:hAnsiTheme="minorHAnsi" w:ascii="Calibri" w:hAnsi="Calibri"/>
                <w:sz w:val="20"/>
                <w:szCs w:val="20"/>
              </w:rPr>
            </w:r>
          </w:p>
          <w:p>
            <w:pPr>
              <w:pStyle w:val="Normal"/>
              <w:widowControl w:val="false"/>
              <w:rPr>
                <w:rFonts w:ascii="Calibri" w:hAnsi="Calibri" w:cs="Calibri"/>
                <w:sz w:val="20"/>
                <w:szCs w:val="20"/>
              </w:rPr>
            </w:pPr>
            <w:r>
              <w:rPr>
                <w:rFonts w:cs="Calibri" w:ascii="Calibri" w:hAnsi="Calibri"/>
                <w:sz w:val="20"/>
                <w:szCs w:val="20"/>
              </w:rPr>
              <w:t>Planlama, Tasarım, Kodlama ve Test aşamalarına geçilir.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W</w:t>
            </w:r>
            <w:r>
              <w:rPr>
                <w:rFonts w:ascii="Calibri" w:hAnsi="Calibri" w:asciiTheme="minorHAnsi" w:hAnsiTheme="minorHAnsi"/>
                <w:sz w:val="20"/>
                <w:szCs w:val="20"/>
              </w:rPr>
              <w:t xml:space="preserve">eb ve </w:t>
            </w:r>
            <w:r>
              <w:rPr>
                <w:rFonts w:ascii="Calibri" w:hAnsi="Calibri" w:asciiTheme="minorHAnsi" w:hAnsiTheme="minorHAnsi"/>
                <w:sz w:val="20"/>
                <w:szCs w:val="20"/>
              </w:rPr>
              <w:t>Mobil Uygulama  Geliştirme Birimi</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asciiTheme="minorHAnsi" w:hAnsiTheme="minorHAnsi"/>
                <w:sz w:val="20"/>
                <w:szCs w:val="20"/>
              </w:rPr>
            </w:pPr>
            <w:r>
              <w:rPr>
                <w:rFonts w:cs="Calibri" w:ascii="Calibri" w:hAnsi="Calibri" w:asciiTheme="minorHAnsi" w:hAnsiTheme="minorHAnsi"/>
                <w:sz w:val="20"/>
                <w:szCs w:val="20"/>
              </w:rPr>
              <w:t>Uygulama Mağazalarında (Google Play Store, App Store) yeni sürüm yayınlanır.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Google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Apple</w:t>
            </w:r>
          </w:p>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bookmarkStart w:id="13" w:name="_GoBack"/>
            <w:bookmarkEnd w:id="13"/>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F5</w:t>
            </w:r>
          </w:p>
        </w:tc>
        <w:tc>
          <w:tcPr>
            <w:tcW w:w="6238" w:type="dxa"/>
            <w:gridSpan w:val="8"/>
            <w:tcBorders>
              <w:top w:val="single" w:sz="2" w:space="0" w:color="000000"/>
              <w:left w:val="single" w:sz="2" w:space="0" w:color="000000"/>
              <w:bottom w:val="single" w:sz="2" w:space="0" w:color="000000"/>
              <w:right w:val="single" w:sz="2" w:space="0" w:color="000000"/>
            </w:tcBorders>
          </w:tcPr>
          <w:p>
            <w:pPr>
              <w:pStyle w:val="Normal"/>
              <w:widowControl w:val="false"/>
              <w:rPr>
                <w:rFonts w:ascii="Calibri" w:hAnsi="Calibri" w:cs="Calibri"/>
                <w:sz w:val="20"/>
                <w:szCs w:val="20"/>
              </w:rPr>
            </w:pPr>
            <w:r>
              <w:rPr>
                <w:rFonts w:cs="Calibri" w:ascii="Calibri" w:hAnsi="Calibri"/>
                <w:sz w:val="20"/>
                <w:szCs w:val="20"/>
              </w:rPr>
              <w:t>İlgili birime veya paydaşa gerekli bilgilendirme yapılır.</w:t>
            </w:r>
          </w:p>
        </w:tc>
        <w:tc>
          <w:tcPr>
            <w:tcW w:w="2974" w:type="dxa"/>
            <w:gridSpan w:val="4"/>
            <w:tcBorders>
              <w:top w:val="single" w:sz="2" w:space="0" w:color="000000"/>
              <w:left w:val="single" w:sz="2" w:space="0" w:color="000000"/>
              <w:bottom w:val="single" w:sz="2" w:space="0" w:color="000000"/>
              <w:right w:val="single" w:sz="2" w:space="0" w:color="000000"/>
            </w:tcBorders>
          </w:tcPr>
          <w:p>
            <w:pPr>
              <w:pStyle w:val="ListeParagraf2"/>
              <w:widowControl w:val="false"/>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Bilgi İşlem Daire Başkanlığı</w:t>
            </w:r>
          </w:p>
          <w:p>
            <w:pPr>
              <w:pStyle w:val="ListeParagraf2"/>
              <w:widowControl w:val="false"/>
              <w:spacing w:lineRule="auto" w:line="240" w:before="0" w:after="0"/>
              <w:ind w:left="0"/>
              <w:jc w:val="both"/>
              <w:rPr>
                <w:color w:val="000000"/>
              </w:rPr>
            </w:pPr>
            <w:r>
              <w:rPr>
                <w:rFonts w:ascii="Calibri" w:hAnsi="Calibri" w:asciiTheme="minorHAnsi" w:hAnsiTheme="minorHAnsi"/>
                <w:color w:val="000000"/>
                <w:sz w:val="20"/>
                <w:szCs w:val="20"/>
              </w:rPr>
              <w:t>Talepte Bulunan Birim</w:t>
            </w:r>
          </w:p>
          <w:p>
            <w:pPr>
              <w:pStyle w:val="Normal"/>
              <w:widowControl w:val="false"/>
              <w:jc w:val="both"/>
              <w:rPr/>
            </w:pPr>
            <w:r>
              <w:rPr>
                <w:rFonts w:cs="Calibri" w:ascii="Calibri" w:hAnsi="Calibri" w:asciiTheme="minorHAnsi" w:hAnsiTheme="minorHAnsi"/>
                <w:color w:val="000000"/>
                <w:sz w:val="20"/>
                <w:szCs w:val="20"/>
                <w:lang w:eastAsia="en-US"/>
              </w:rPr>
              <w:t>Paydaşlar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Süreç Kontrol Noktaları</w:t>
            </w:r>
          </w:p>
        </w:tc>
      </w:tr>
      <w:tr>
        <w:trPr>
          <w:trHeight w:val="362" w:hRule="atLeast"/>
          <w:cantSplit w:val="true"/>
        </w:trPr>
        <w:tc>
          <w:tcPr>
            <w:tcW w:w="496"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No</w:t>
            </w:r>
          </w:p>
        </w:tc>
        <w:tc>
          <w:tcPr>
            <w:tcW w:w="849" w:type="dxa"/>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Noktası</w:t>
            </w:r>
          </w:p>
        </w:tc>
        <w:tc>
          <w:tcPr>
            <w:tcW w:w="8363" w:type="dxa"/>
            <w:gridSpan w:val="11"/>
            <w:tcBorders>
              <w:top w:val="single" w:sz="2" w:space="0" w:color="000000"/>
              <w:left w:val="single" w:sz="2" w:space="0" w:color="000000"/>
              <w:bottom w:val="single" w:sz="2" w:space="0" w:color="000000"/>
              <w:right w:val="single" w:sz="2" w:space="0" w:color="000000"/>
            </w:tcBorders>
            <w:vAlign w:val="center"/>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Kontrol Faaliyetinin Tanımı</w:t>
            </w:r>
          </w:p>
        </w:tc>
      </w:tr>
      <w:tr>
        <w:trPr>
          <w:trHeight w:val="349" w:hRule="atLeast"/>
          <w:cantSplit w:val="true"/>
        </w:trPr>
        <w:tc>
          <w:tcPr>
            <w:tcW w:w="496"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K1</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Girdi</w:t>
            </w:r>
          </w:p>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F4</w:t>
            </w:r>
          </w:p>
        </w:tc>
        <w:tc>
          <w:tcPr>
            <w:tcW w:w="8363" w:type="dxa"/>
            <w:gridSpan w:val="11"/>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both"/>
              <w:rPr>
                <w:rFonts w:ascii="Calibri" w:hAnsi="Calibri" w:asciiTheme="minorHAnsi" w:hAnsiTheme="minorHAnsi"/>
                <w:sz w:val="20"/>
                <w:szCs w:val="20"/>
              </w:rPr>
            </w:pPr>
            <w:r>
              <w:rPr>
                <w:rFonts w:ascii="Calibri" w:hAnsi="Calibri" w:asciiTheme="minorHAnsi" w:hAnsiTheme="minorHAnsi"/>
                <w:sz w:val="20"/>
                <w:szCs w:val="20"/>
              </w:rPr>
              <w:t>Apple Store Connect üzerinden sürümün yayınlanma durumu kontrol edilir.</w:t>
            </w:r>
          </w:p>
        </w:tc>
      </w:tr>
      <w:tr>
        <w:trPr>
          <w:trHeight w:val="425" w:hRule="atLeast"/>
          <w:cantSplit w:val="true"/>
        </w:trPr>
        <w:tc>
          <w:tcPr>
            <w:tcW w:w="9708" w:type="dxa"/>
            <w:gridSpan w:val="13"/>
            <w:tcBorders>
              <w:top w:val="single" w:sz="2" w:space="0" w:color="000000"/>
              <w:left w:val="single" w:sz="2" w:space="0" w:color="000000"/>
              <w:bottom w:val="single" w:sz="2" w:space="0" w:color="000000"/>
              <w:right w:val="single" w:sz="2" w:space="0" w:color="000000"/>
            </w:tcBorders>
            <w:shd w:color="auto" w:fill="auto" w:val="clear"/>
            <w:vAlign w:val="center"/>
          </w:tcPr>
          <w:p>
            <w:pPr>
              <w:pStyle w:val="Normal"/>
              <w:jc w:val="both"/>
              <w:rPr>
                <w:rFonts w:ascii="Calibri" w:hAnsi="Calibri" w:cs="Calibri"/>
                <w:b/>
                <w:bCs/>
                <w:color w:val="14067A"/>
              </w:rPr>
            </w:pPr>
            <w:r>
              <w:rPr>
                <w:rFonts w:cs="Calibri" w:ascii="Calibri" w:hAnsi="Calibri"/>
                <w:b/>
                <w:bCs/>
                <w:smallCaps/>
                <w:color w:val="14067A"/>
                <w:sz w:val="22"/>
                <w:szCs w:val="22"/>
              </w:rPr>
              <w:t>İzleme, Ölçme ve Değerlendirme</w:t>
            </w:r>
          </w:p>
        </w:tc>
      </w:tr>
      <w:tr>
        <w:trPr>
          <w:trHeight w:val="362" w:hRule="atLeast"/>
          <w:cantSplit w:val="true"/>
        </w:trPr>
        <w:tc>
          <w:tcPr>
            <w:tcW w:w="2764"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color w:val="002060"/>
                <w:sz w:val="20"/>
                <w:szCs w:val="20"/>
              </w:rPr>
            </w:pPr>
            <w:r>
              <w:rPr>
                <w:rFonts w:ascii="Calibri" w:hAnsi="Calibri" w:asciiTheme="minorHAnsi" w:hAnsiTheme="minorHAnsi"/>
                <w:smallCaps/>
                <w:color w:val="002060"/>
                <w:sz w:val="20"/>
                <w:szCs w:val="20"/>
              </w:rPr>
              <w:t>Süreç Hedefi</w:t>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Performans/İzleme  Göstergesi</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Yönü</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Gösterge Birimi</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İzleme Periyodu</w:t>
            </w:r>
          </w:p>
        </w:tc>
        <w:tc>
          <w:tcPr>
            <w:tcW w:w="155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mallCaps/>
                <w:color w:val="002060"/>
                <w:sz w:val="20"/>
                <w:szCs w:val="20"/>
              </w:rPr>
            </w:pPr>
            <w:r>
              <w:rPr>
                <w:rFonts w:ascii="Calibri" w:hAnsi="Calibri" w:asciiTheme="minorHAnsi" w:hAnsiTheme="minorHAnsi"/>
                <w:smallCaps/>
                <w:color w:val="002060"/>
                <w:sz w:val="20"/>
                <w:szCs w:val="20"/>
              </w:rPr>
              <w:t>Raporlama Sorumlusu</w:t>
            </w:r>
          </w:p>
        </w:tc>
      </w:tr>
      <w:tr>
        <w:trPr>
          <w:trHeight w:val="362" w:hRule="atLeast"/>
          <w:cantSplit w:val="true"/>
        </w:trPr>
        <w:tc>
          <w:tcPr>
            <w:tcW w:w="2764" w:type="dxa"/>
            <w:gridSpan w:val="5"/>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Yeni sürümlerin Apple uygulama mağazasında yayınlanması</w:t>
            </w:r>
          </w:p>
          <w:p>
            <w:pPr>
              <w:pStyle w:val="ListeParagraf2"/>
              <w:spacing w:lineRule="auto" w:line="240" w:before="0" w:after="0"/>
              <w:ind w:left="0"/>
              <w:rPr>
                <w:rFonts w:ascii="Calibri" w:hAnsi="Calibri" w:asciiTheme="minorHAnsi" w:hAnsiTheme="minorHAnsi"/>
                <w:b/>
                <w:smallCaps/>
                <w:color w:val="FF0000"/>
                <w:sz w:val="20"/>
                <w:szCs w:val="20"/>
              </w:rPr>
            </w:pPr>
            <w:r>
              <w:rPr>
                <w:rFonts w:asciiTheme="minorHAnsi" w:hAnsiTheme="minorHAnsi"/>
                <w:b/>
                <w:smallCaps/>
                <w:color w:val="FF0000"/>
                <w:sz w:val="20"/>
                <w:szCs w:val="20"/>
              </w:rPr>
            </w:r>
          </w:p>
        </w:tc>
        <w:tc>
          <w:tcPr>
            <w:tcW w:w="2835" w:type="dxa"/>
            <w:gridSpan w:val="2"/>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Uygulama kullanıcılarının mağaza üzerinde yaptıkları değerlendirme puanları ve yorumları</w:t>
            </w:r>
          </w:p>
        </w:tc>
        <w:tc>
          <w:tcPr>
            <w:tcW w:w="567"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jc w:val="center"/>
              <w:rPr>
                <w:rFonts w:ascii="Calibri" w:hAnsi="Calibri" w:asciiTheme="minorHAnsi" w:hAnsiTheme="minorHAnsi"/>
                <w:b/>
                <w:smallCaps/>
                <w:color w:themeColor="accent1" w:val="4F81BD"/>
                <w:sz w:val="20"/>
                <w:szCs w:val="20"/>
              </w:rPr>
            </w:pPr>
            <w:r>
              <w:rPr>
                <w:rFonts w:asciiTheme="minorHAnsi" w:hAnsiTheme="minorHAnsi"/>
                <w:b/>
                <w:smallCaps/>
                <w:color w:themeColor="accent1" w:val="4F81BD"/>
                <w:sz w:val="20"/>
                <w:szCs w:val="20"/>
              </w:rPr>
            </w:r>
          </w:p>
          <w:p>
            <w:pPr>
              <w:pStyle w:val="ListeParagraf2"/>
              <w:spacing w:lineRule="auto" w:line="240" w:before="0" w:after="0"/>
              <w:ind w:left="0"/>
              <w:jc w:val="center"/>
              <w:rPr>
                <w:rFonts w:ascii="Calibri" w:hAnsi="Calibri" w:asciiTheme="minorHAnsi" w:hAnsiTheme="minorHAnsi"/>
                <w:b/>
                <w:smallCaps/>
                <w:color w:val="FF0000"/>
                <w:sz w:val="20"/>
                <w:szCs w:val="20"/>
              </w:rPr>
            </w:pPr>
            <w:r>
              <w:rPr>
                <w:rFonts w:ascii="Calibri" w:hAnsi="Calibri" w:asciiTheme="minorHAnsi" w:hAnsiTheme="minorHAnsi"/>
                <w:b/>
                <w:smallCaps/>
                <w:color w:themeColor="accent1" w:val="4F81BD"/>
                <w:sz w:val="20"/>
                <w:szCs w:val="20"/>
              </w:rPr>
              <w:t>→</w:t>
            </w:r>
          </w:p>
        </w:tc>
        <w:tc>
          <w:tcPr>
            <w:tcW w:w="1134" w:type="dxa"/>
            <w:gridSpan w:val="3"/>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Puan/5</w:t>
            </w:r>
          </w:p>
        </w:tc>
        <w:tc>
          <w:tcPr>
            <w:tcW w:w="849" w:type="dxa"/>
            <w:tcBorders>
              <w:top w:val="single" w:sz="2" w:space="0" w:color="000000"/>
              <w:left w:val="single" w:sz="2" w:space="0" w:color="000000"/>
              <w:bottom w:val="single" w:sz="2" w:space="0" w:color="000000"/>
              <w:right w:val="single" w:sz="2" w:space="0" w:color="000000"/>
            </w:tcBorders>
          </w:tcPr>
          <w:p>
            <w:pPr>
              <w:pStyle w:val="ListeParagraf2"/>
              <w:spacing w:lineRule="auto" w:line="240" w:before="0" w:after="0"/>
              <w:ind w:left="0"/>
              <w:rPr>
                <w:rFonts w:ascii="Calibri" w:hAnsi="Calibri" w:asciiTheme="minorHAnsi" w:hAnsiTheme="minorHAnsi"/>
                <w:sz w:val="20"/>
                <w:szCs w:val="20"/>
              </w:rPr>
            </w:pPr>
            <w:r>
              <w:rPr>
                <w:rFonts w:ascii="Calibri" w:hAnsi="Calibri" w:asciiTheme="minorHAnsi" w:hAnsiTheme="minorHAnsi"/>
                <w:sz w:val="20"/>
                <w:szCs w:val="20"/>
              </w:rPr>
              <w:t>Sürekli</w:t>
            </w:r>
          </w:p>
        </w:tc>
        <w:tc>
          <w:tcPr>
            <w:tcW w:w="1559" w:type="dxa"/>
            <w:tcBorders>
              <w:top w:val="single" w:sz="2" w:space="0" w:color="000000"/>
              <w:left w:val="single" w:sz="2" w:space="0" w:color="000000"/>
              <w:bottom w:val="single" w:sz="2" w:space="0" w:color="000000"/>
              <w:right w:val="single" w:sz="2" w:space="0" w:color="000000"/>
            </w:tcBorders>
          </w:tcPr>
          <w:p>
            <w:pPr>
              <w:pStyle w:val="Normal"/>
              <w:rPr>
                <w:rFonts w:ascii="Calibri" w:hAnsi="Calibri" w:cs="Calibri" w:asciiTheme="minorHAnsi" w:hAnsiTheme="minorHAnsi"/>
                <w:sz w:val="20"/>
                <w:szCs w:val="20"/>
                <w:lang w:eastAsia="en-US"/>
              </w:rPr>
            </w:pPr>
            <w:r>
              <w:rPr>
                <w:rFonts w:cs="Calibri" w:ascii="Calibri" w:hAnsi="Calibri" w:asciiTheme="minorHAnsi" w:hAnsiTheme="minorHAnsi"/>
                <w:sz w:val="20"/>
                <w:szCs w:val="20"/>
                <w:lang w:eastAsia="en-US"/>
              </w:rPr>
              <w:t>W</w:t>
            </w:r>
            <w:r>
              <w:rPr>
                <w:rFonts w:cs="Calibri" w:ascii="Calibri" w:hAnsi="Calibri" w:asciiTheme="minorHAnsi" w:hAnsiTheme="minorHAnsi"/>
                <w:sz w:val="20"/>
                <w:szCs w:val="20"/>
                <w:lang w:eastAsia="en-US"/>
              </w:rPr>
              <w:t>e</w:t>
            </w:r>
            <w:r>
              <w:rPr>
                <w:rFonts w:cs="Calibri" w:ascii="Calibri" w:hAnsi="Calibri" w:asciiTheme="minorHAnsi" w:hAnsiTheme="minorHAnsi"/>
                <w:sz w:val="20"/>
                <w:szCs w:val="20"/>
                <w:lang w:eastAsia="en-US"/>
              </w:rPr>
              <w:t xml:space="preserve">b ve </w:t>
            </w:r>
            <w:r>
              <w:rPr>
                <w:rFonts w:cs="Calibri" w:ascii="Calibri" w:hAnsi="Calibri" w:asciiTheme="minorHAnsi" w:hAnsiTheme="minorHAnsi"/>
                <w:sz w:val="20"/>
                <w:szCs w:val="20"/>
                <w:lang w:eastAsia="en-US"/>
              </w:rPr>
              <w:t>Mobil Uygulama  Geliştirme Birim sorumlusu</w:t>
            </w:r>
          </w:p>
        </w:tc>
      </w:tr>
    </w:tbl>
    <w:p>
      <w:pPr>
        <w:pStyle w:val="Normal"/>
        <w:rPr>
          <w:rFonts w:ascii="Calibri" w:hAnsi="Calibri" w:asciiTheme="minorHAnsi" w:hAnsiTheme="minorHAnsi"/>
        </w:rPr>
      </w:pPr>
      <w:r>
        <w:rPr>
          <w:rFonts w:asciiTheme="minorHAnsi" w:hAnsiTheme="minorHAnsi" w:ascii="Calibri" w:hAnsi="Calibri"/>
        </w:rPr>
      </w:r>
    </w:p>
    <w:sectPr>
      <w:headerReference w:type="even" r:id="rId3"/>
      <w:headerReference w:type="default" r:id="rId4"/>
      <w:headerReference w:type="first" r:id="rId5"/>
      <w:type w:val="nextPage"/>
      <w:pgSz w:w="11906" w:h="16838"/>
      <w:pgMar w:left="1417" w:right="1417" w:gutter="0" w:header="709"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swiss"/>
    <w:pitch w:val="variable"/>
  </w:font>
  <w:font w:name="Liberation Sans">
    <w:altName w:val="Arial"/>
    <w:charset w:val="01"/>
    <w:family w:val="roman"/>
    <w:pitch w:val="variable"/>
  </w:font>
  <w:font w:name="Calibri">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1"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APPLE</w:t>
          </w:r>
          <w:r>
            <w:rPr>
              <w:rFonts w:ascii="Calibri" w:hAnsi="Calibri" w:asciiTheme="minorHAnsi" w:hAnsiTheme="minorHAnsi"/>
              <w:b/>
              <w:color w:val="14067A"/>
              <w:kern w:val="0"/>
              <w:lang w:val="tr-TR" w:bidi="ar-SA"/>
            </w:rPr>
            <w:t xml:space="preserve"> UYGULAMA MAĞAZASI YAYINLAMA</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109863939"/>
          </w:sdtPr>
          <w:sdtContent>
            <w:p>
              <w:pPr>
                <w:pStyle w:val="Header"/>
                <w:widowControl w:val="false"/>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oKlavuzu"/>
      <w:tblW w:w="9748"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2303"/>
      <w:gridCol w:w="4892"/>
      <w:gridCol w:w="1276"/>
      <w:gridCol w:w="1276"/>
    </w:tblGrid>
    <w:tr>
      <w:trPr>
        <w:trHeight w:val="397" w:hRule="exact"/>
      </w:trPr>
      <w:tc>
        <w:tcPr>
          <w:tcW w:w="2303"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drawing>
              <wp:inline distT="0" distB="0" distL="0" distR="0">
                <wp:extent cx="962025" cy="962025"/>
                <wp:effectExtent l="0" t="0" r="0" b="0"/>
                <wp:docPr id="2" name="Resim 1" descr="C:\Users\user\AppData\Local\Temp\Rar$DIa0.81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1" descr="C:\Users\user\AppData\Local\Temp\Rar$DIa0.812\logo.jpg"/>
                        <pic:cNvPicPr>
                          <a:picLocks noChangeAspect="1" noChangeArrowheads="1"/>
                        </pic:cNvPicPr>
                      </pic:nvPicPr>
                      <pic:blipFill>
                        <a:blip r:embed="rId1"/>
                        <a:stretch>
                          <a:fillRect/>
                        </a:stretch>
                      </pic:blipFill>
                      <pic:spPr bwMode="auto">
                        <a:xfrm>
                          <a:off x="0" y="0"/>
                          <a:ext cx="962025" cy="962025"/>
                        </a:xfrm>
                        <a:prstGeom prst="rect">
                          <a:avLst/>
                        </a:prstGeom>
                        <a:noFill/>
                      </pic:spPr>
                    </pic:pic>
                  </a:graphicData>
                </a:graphic>
              </wp:inline>
            </w:drawing>
          </w:r>
        </w:p>
      </w:tc>
      <w:tc>
        <w:tcPr>
          <w:tcW w:w="4892" w:type="dxa"/>
          <w:vMerge w:val="restart"/>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rFonts w:ascii="Calibri" w:hAnsi="Calibri" w:asciiTheme="minorHAnsi" w:hAnsiTheme="minorHAnsi"/>
              <w:b/>
              <w:color w:val="14067A"/>
            </w:rPr>
          </w:pPr>
          <w:r>
            <w:rPr>
              <w:rFonts w:ascii="Calibri" w:hAnsi="Calibri" w:asciiTheme="minorHAnsi" w:hAnsiTheme="minorHAnsi"/>
              <w:b/>
              <w:color w:val="14067A"/>
              <w:kern w:val="0"/>
              <w:lang w:val="tr-TR" w:bidi="ar-SA"/>
            </w:rPr>
            <w:t>ERCİYES ÜNİVERSİTESİ</w:t>
          </w:r>
        </w:p>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BİLGİ İŞLEM DAİRE BAŞKANLIĞI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No</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R.01</w:t>
          </w:r>
        </w:p>
      </w:tc>
    </w:tr>
    <w:tr>
      <w:trPr>
        <w:trHeight w:val="397" w:hRule="exac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vMerge w:val="continue"/>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kern w:val="0"/>
              <w:lang w:val="tr-TR" w:bidi="ar-SA"/>
            </w:rPr>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Revizyon Tarihi</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rFonts w:ascii="Calibri" w:hAnsi="Calibri" w:asciiTheme="minorHAnsi" w:hAnsiTheme="minorHAnsi"/>
              <w:sz w:val="16"/>
              <w:szCs w:val="16"/>
            </w:rPr>
          </w:pPr>
          <w:r>
            <w:rPr>
              <w:rFonts w:ascii="Calibri" w:hAnsi="Calibri" w:asciiTheme="minorHAnsi" w:hAnsiTheme="minorHAnsi"/>
              <w:kern w:val="0"/>
              <w:sz w:val="16"/>
              <w:szCs w:val="16"/>
              <w:lang w:val="tr-TR" w:bidi="ar-SA"/>
            </w:rPr>
            <w:t>2</w:t>
          </w:r>
          <w:r>
            <w:rPr>
              <w:rFonts w:ascii="Calibri" w:hAnsi="Calibri" w:asciiTheme="minorHAnsi" w:hAnsiTheme="minorHAnsi"/>
              <w:kern w:val="0"/>
              <w:sz w:val="16"/>
              <w:szCs w:val="16"/>
              <w:lang w:val="tr-TR" w:bidi="ar-SA"/>
            </w:rPr>
            <w:t>5</w:t>
          </w:r>
          <w:r>
            <w:rPr>
              <w:rFonts w:ascii="Calibri" w:hAnsi="Calibri" w:asciiTheme="minorHAnsi" w:hAnsiTheme="minorHAnsi"/>
              <w:kern w:val="0"/>
              <w:sz w:val="16"/>
              <w:szCs w:val="16"/>
              <w:lang w:val="tr-TR" w:bidi="ar-SA"/>
            </w:rPr>
            <w:t>/0</w:t>
          </w:r>
          <w:r>
            <w:rPr>
              <w:rFonts w:ascii="Calibri" w:hAnsi="Calibri" w:asciiTheme="minorHAnsi" w:hAnsiTheme="minorHAnsi"/>
              <w:kern w:val="0"/>
              <w:sz w:val="16"/>
              <w:szCs w:val="16"/>
              <w:lang w:val="tr-TR" w:bidi="ar-SA"/>
            </w:rPr>
            <w:t>3</w:t>
          </w:r>
          <w:r>
            <w:rPr>
              <w:rFonts w:ascii="Calibri" w:hAnsi="Calibri" w:asciiTheme="minorHAnsi" w:hAnsiTheme="minorHAnsi"/>
              <w:kern w:val="0"/>
              <w:sz w:val="16"/>
              <w:szCs w:val="16"/>
              <w:lang w:val="tr-TR" w:bidi="ar-SA"/>
            </w:rPr>
            <w:t>/202</w:t>
          </w:r>
          <w:r>
            <w:rPr>
              <w:rFonts w:ascii="Calibri" w:hAnsi="Calibri" w:asciiTheme="minorHAnsi" w:hAnsiTheme="minorHAnsi"/>
              <w:kern w:val="0"/>
              <w:sz w:val="16"/>
              <w:szCs w:val="16"/>
              <w:lang w:val="tr-TR" w:bidi="ar-SA"/>
            </w:rPr>
            <w:t>6</w:t>
          </w:r>
        </w:p>
      </w:tc>
    </w:tr>
    <w:tr>
      <w:trPr>
        <w:trHeight w:val="624" w:hRule="atLeast"/>
      </w:trPr>
      <w:tc>
        <w:tcPr>
          <w:tcW w:w="2303" w:type="dxa"/>
          <w:vMerge w:val="continue"/>
          <w:tcBorders>
            <w:top w:val="single" w:sz="2" w:space="0" w:color="000000"/>
            <w:left w:val="single" w:sz="2" w:space="0" w:color="000000"/>
            <w:bottom w:val="single" w:sz="2" w:space="0" w:color="000000"/>
            <w:right w:val="single" w:sz="2" w:space="0" w:color="000000"/>
          </w:tcBorders>
        </w:tcPr>
        <w:p>
          <w:pPr>
            <w:pStyle w:val="Header"/>
            <w:widowControl w:val="false"/>
            <w:suppressAutoHyphens w:val="true"/>
            <w:spacing w:before="0" w:after="0"/>
            <w:jc w:val="left"/>
            <w:rPr>
              <w:kern w:val="0"/>
              <w:lang w:val="tr-TR" w:bidi="ar-SA"/>
            </w:rPr>
          </w:pPr>
          <w:r>
            <w:rPr>
              <w:kern w:val="0"/>
              <w:lang w:val="tr-TR" w:bidi="ar-SA"/>
            </w:rPr>
          </w:r>
        </w:p>
      </w:tc>
      <w:tc>
        <w:tcPr>
          <w:tcW w:w="4892"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center"/>
            <w:rPr>
              <w:kern w:val="0"/>
              <w:lang w:val="tr-TR" w:bidi="ar-SA"/>
            </w:rPr>
          </w:pPr>
          <w:r>
            <w:rPr>
              <w:rFonts w:ascii="Calibri" w:hAnsi="Calibri" w:asciiTheme="minorHAnsi" w:hAnsiTheme="minorHAnsi"/>
              <w:b/>
              <w:color w:val="14067A"/>
              <w:kern w:val="0"/>
              <w:lang w:val="tr-TR" w:bidi="ar-SA"/>
            </w:rPr>
            <w:t>APPLE</w:t>
          </w:r>
          <w:r>
            <w:rPr>
              <w:rFonts w:ascii="Calibri" w:hAnsi="Calibri" w:asciiTheme="minorHAnsi" w:hAnsiTheme="minorHAnsi"/>
              <w:b/>
              <w:color w:val="14067A"/>
              <w:kern w:val="0"/>
              <w:lang w:val="tr-TR" w:bidi="ar-SA"/>
            </w:rPr>
            <w:t xml:space="preserve"> UYGULAMA MAĞAZASI YAYINLAMA</w:t>
          </w:r>
        </w:p>
      </w:tc>
      <w:tc>
        <w:tcPr>
          <w:tcW w:w="1276" w:type="dxa"/>
          <w:tcBorders>
            <w:top w:val="single" w:sz="2" w:space="0" w:color="000000"/>
            <w:left w:val="single" w:sz="2" w:space="0" w:color="000000"/>
            <w:bottom w:val="single" w:sz="2" w:space="0" w:color="000000"/>
            <w:right w:val="single" w:sz="2" w:space="0" w:color="000000"/>
          </w:tcBorders>
          <w:vAlign w:val="center"/>
        </w:tcPr>
        <w:p>
          <w:pPr>
            <w:pStyle w:val="Header"/>
            <w:widowControl w:val="false"/>
            <w:suppressAutoHyphens w:val="true"/>
            <w:spacing w:before="0" w:after="0"/>
            <w:jc w:val="left"/>
            <w:rPr>
              <w:sz w:val="16"/>
              <w:szCs w:val="16"/>
            </w:rPr>
          </w:pPr>
          <w:r>
            <w:rPr>
              <w:rFonts w:cs="Calibri" w:ascii="Calibri" w:hAnsi="Calibri" w:asciiTheme="minorHAnsi" w:hAnsiTheme="minorHAnsi"/>
              <w:smallCaps/>
              <w:kern w:val="0"/>
              <w:sz w:val="16"/>
              <w:szCs w:val="16"/>
              <w:lang w:val="tr-TR" w:bidi="ar-SA"/>
            </w:rPr>
            <w:t>Sayfa No</w:t>
          </w:r>
        </w:p>
      </w:tc>
      <w:tc>
        <w:tcPr>
          <w:tcW w:w="1276" w:type="dxa"/>
          <w:tcBorders>
            <w:top w:val="single" w:sz="2" w:space="0" w:color="000000"/>
            <w:left w:val="single" w:sz="2" w:space="0" w:color="000000"/>
            <w:bottom w:val="single" w:sz="2" w:space="0" w:color="000000"/>
            <w:right w:val="single" w:sz="2" w:space="0" w:color="000000"/>
          </w:tcBorders>
          <w:vAlign w:val="center"/>
        </w:tcPr>
        <w:sdt>
          <w:sdtPr>
            <w:docPartObj>
              <w:docPartGallery w:val="Page Numbers (Top of Page)"/>
              <w:docPartUnique w:val="true"/>
            </w:docPartObj>
            <w:id w:val="109863939"/>
          </w:sdtPr>
          <w:sdtContent>
            <w:p>
              <w:pPr>
                <w:pStyle w:val="Header"/>
                <w:widowControl w:val="false"/>
                <w:suppressAutoHyphens w:val="true"/>
                <w:spacing w:before="0" w:after="0"/>
                <w:jc w:val="left"/>
                <w:rPr>
                  <w:rFonts w:eastAsia="Times New Roman"/>
                  <w:sz w:val="16"/>
                  <w:szCs w:val="16"/>
                </w:rPr>
              </w:pPr>
              <w:r>
                <w:rPr>
                  <w:rFonts w:ascii="Calibri" w:hAnsi="Calibri" w:asciiTheme="minorHAnsi" w:hAnsiTheme="minorHAnsi"/>
                  <w:kern w:val="0"/>
                  <w:sz w:val="16"/>
                  <w:szCs w:val="16"/>
                  <w:lang w:val="tr-TR" w:bidi="ar-SA"/>
                </w:rPr>
                <w:t xml:space="preserve">Sayfa </w:t>
              </w:r>
              <w:r>
                <w:rPr>
                  <w:rFonts w:ascii="Calibri" w:hAnsi="Calibri"/>
                  <w:kern w:val="0"/>
                  <w:sz w:val="16"/>
                  <w:szCs w:val="16"/>
                  <w:lang w:val="tr-TR" w:bidi="ar-SA"/>
                </w:rPr>
                <w:fldChar w:fldCharType="begin"/>
              </w:r>
              <w:r>
                <w:rPr>
                  <w:sz w:val="16"/>
                  <w:kern w:val="0"/>
                  <w:szCs w:val="16"/>
                  <w:rFonts w:ascii="Calibri" w:hAnsi="Calibri"/>
                  <w:lang w:val="tr-TR" w:bidi="ar-SA"/>
                </w:rPr>
                <w:instrText xml:space="preserve"> PAGE </w:instrText>
              </w:r>
              <w:r>
                <w:rPr>
                  <w:sz w:val="16"/>
                  <w:kern w:val="0"/>
                  <w:szCs w:val="16"/>
                  <w:rFonts w:ascii="Calibri" w:hAnsi="Calibri"/>
                  <w:lang w:val="tr-TR" w:bidi="ar-SA"/>
                </w:rPr>
                <w:fldChar w:fldCharType="separate"/>
              </w:r>
              <w:r>
                <w:rPr>
                  <w:sz w:val="16"/>
                  <w:kern w:val="0"/>
                  <w:szCs w:val="16"/>
                  <w:rFonts w:ascii="Calibri" w:hAnsi="Calibri"/>
                  <w:lang w:val="tr-TR" w:bidi="ar-SA"/>
                </w:rPr>
                <w:t>2</w:t>
              </w:r>
              <w:r>
                <w:rPr>
                  <w:sz w:val="16"/>
                  <w:kern w:val="0"/>
                  <w:szCs w:val="16"/>
                  <w:rFonts w:ascii="Calibri" w:hAnsi="Calibri"/>
                  <w:lang w:val="tr-TR" w:bidi="ar-SA"/>
                </w:rPr>
                <w:fldChar w:fldCharType="end"/>
              </w:r>
              <w:r>
                <w:rPr>
                  <w:rFonts w:ascii="Calibri" w:hAnsi="Calibri" w:asciiTheme="minorHAnsi" w:hAnsiTheme="minorHAnsi"/>
                  <w:kern w:val="0"/>
                  <w:sz w:val="16"/>
                  <w:szCs w:val="16"/>
                  <w:lang w:val="tr-TR" w:bidi="ar-SA"/>
                </w:rPr>
                <w:t xml:space="preserve"> / 1</w:t>
              </w:r>
            </w:p>
          </w:sdtContent>
        </w:sdt>
      </w:tc>
    </w:tr>
  </w:tbl>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3827"/>
    <w:pPr>
      <w:widowControl/>
      <w:suppressAutoHyphens w:val="true"/>
      <w:bidi w:val="0"/>
      <w:spacing w:before="0" w:after="0"/>
      <w:jc w:val="left"/>
    </w:pPr>
    <w:rPr>
      <w:rFonts w:ascii="Times New Roman" w:hAnsi="Times New Roman" w:eastAsia="Times New Roman" w:cs="Times New Roman"/>
      <w:color w:val="auto"/>
      <w:kern w:val="0"/>
      <w:sz w:val="24"/>
      <w:szCs w:val="24"/>
      <w:lang w:eastAsia="tr-TR" w:val="tr-TR" w:bidi="ar-SA"/>
    </w:rPr>
  </w:style>
  <w:style w:type="character" w:styleId="DefaultParagraphFont" w:default="1">
    <w:name w:val="Default Paragraph Font"/>
    <w:uiPriority w:val="1"/>
    <w:semiHidden/>
    <w:unhideWhenUsed/>
    <w:qFormat/>
    <w:rPr/>
  </w:style>
  <w:style w:type="character" w:styleId="stBilgiChar" w:customStyle="1">
    <w:name w:val="Üst Bilgi Char"/>
    <w:basedOn w:val="DefaultParagraphFont"/>
    <w:link w:val="Header"/>
    <w:uiPriority w:val="99"/>
    <w:qFormat/>
    <w:rsid w:val="00823827"/>
    <w:rPr>
      <w:rFonts w:ascii="Times New Roman" w:hAnsi="Times New Roman" w:eastAsia="Calibri" w:cs="Times New Roman"/>
      <w:sz w:val="24"/>
      <w:szCs w:val="24"/>
      <w:lang w:eastAsia="tr-TR"/>
    </w:rPr>
  </w:style>
  <w:style w:type="character" w:styleId="BalonMetniChar" w:customStyle="1">
    <w:name w:val="Balon Metni Char"/>
    <w:basedOn w:val="DefaultParagraphFont"/>
    <w:link w:val="BalloonText"/>
    <w:uiPriority w:val="99"/>
    <w:semiHidden/>
    <w:qFormat/>
    <w:rsid w:val="00af02b1"/>
    <w:rPr>
      <w:rFonts w:ascii="Tahoma" w:hAnsi="Tahoma" w:eastAsia="Times New Roman" w:cs="Tahoma"/>
      <w:sz w:val="16"/>
      <w:szCs w:val="16"/>
      <w:lang w:eastAsia="tr-TR"/>
    </w:rPr>
  </w:style>
  <w:style w:type="character" w:styleId="AltBilgiChar" w:customStyle="1">
    <w:name w:val="Alt Bilgi Char"/>
    <w:basedOn w:val="DefaultParagraphFont"/>
    <w:link w:val="Footer"/>
    <w:uiPriority w:val="99"/>
    <w:qFormat/>
    <w:rsid w:val="006a31be"/>
    <w:rPr>
      <w:rFonts w:ascii="Times New Roman" w:hAnsi="Times New Roman" w:eastAsia="Times New Roman" w:cs="Times New Roman"/>
      <w:sz w:val="24"/>
      <w:szCs w:val="24"/>
      <w:lang w:eastAsia="tr-TR"/>
    </w:rPr>
  </w:style>
  <w:style w:type="character" w:styleId="Hyperlink">
    <w:name w:val="Hyperlink"/>
    <w:rPr>
      <w:color w:val="000080"/>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Index" w:customStyle="1">
    <w:name w:val="Index"/>
    <w:basedOn w:val="Normal"/>
    <w:qFormat/>
    <w:pPr>
      <w:suppressLineNumbers/>
    </w:pPr>
    <w:rPr>
      <w:rFonts w:cs="Arial Unicode MS"/>
    </w:rPr>
  </w:style>
  <w:style w:type="paragraph" w:styleId="ListParagraph">
    <w:name w:val="List Paragraph"/>
    <w:basedOn w:val="Normal"/>
    <w:uiPriority w:val="99"/>
    <w:qFormat/>
    <w:rsid w:val="00823827"/>
    <w:pPr>
      <w:spacing w:lineRule="auto" w:line="276" w:before="0" w:after="200"/>
      <w:ind w:left="720"/>
    </w:pPr>
    <w:rPr>
      <w:rFonts w:ascii="Calibri" w:hAnsi="Calibri" w:eastAsia="Calibri" w:cs="Calibri"/>
      <w:sz w:val="22"/>
      <w:szCs w:val="22"/>
      <w:lang w:eastAsia="en-US"/>
    </w:rPr>
  </w:style>
  <w:style w:type="paragraph" w:styleId="HeaderandFooter" w:customStyle="1">
    <w:name w:val="Header and Footer"/>
    <w:basedOn w:val="Normal"/>
    <w:qFormat/>
    <w:pPr/>
    <w:rPr/>
  </w:style>
  <w:style w:type="paragraph" w:styleId="Header">
    <w:name w:val="header"/>
    <w:basedOn w:val="Normal"/>
    <w:link w:val="stBilgiChar"/>
    <w:uiPriority w:val="99"/>
    <w:rsid w:val="00823827"/>
    <w:pPr>
      <w:tabs>
        <w:tab w:val="clear" w:pos="708"/>
        <w:tab w:val="center" w:pos="4536" w:leader="none"/>
        <w:tab w:val="right" w:pos="9072" w:leader="none"/>
      </w:tabs>
    </w:pPr>
    <w:rPr>
      <w:rFonts w:eastAsia="Calibri"/>
    </w:rPr>
  </w:style>
  <w:style w:type="paragraph" w:styleId="ListeParagraf1" w:customStyle="1">
    <w:name w:val="Liste Paragraf1"/>
    <w:basedOn w:val="Normal"/>
    <w:uiPriority w:val="99"/>
    <w:qFormat/>
    <w:rsid w:val="00d27e23"/>
    <w:pPr>
      <w:spacing w:lineRule="auto" w:line="276" w:before="0" w:after="200"/>
      <w:ind w:left="720"/>
    </w:pPr>
    <w:rPr>
      <w:rFonts w:ascii="Calibri" w:hAnsi="Calibri" w:eastAsia="Calibri" w:cs="Calibri"/>
      <w:sz w:val="22"/>
      <w:szCs w:val="22"/>
      <w:lang w:eastAsia="en-US"/>
    </w:rPr>
  </w:style>
  <w:style w:type="paragraph" w:styleId="ListeParagraf2" w:customStyle="1">
    <w:name w:val="Liste Paragraf2"/>
    <w:basedOn w:val="Normal"/>
    <w:uiPriority w:val="99"/>
    <w:qFormat/>
    <w:rsid w:val="007d51f2"/>
    <w:pPr>
      <w:spacing w:lineRule="auto" w:line="276" w:before="0" w:after="200"/>
      <w:ind w:left="720"/>
    </w:pPr>
    <w:rPr>
      <w:rFonts w:ascii="Calibri" w:hAnsi="Calibri" w:eastAsia="Calibri" w:cs="Calibri"/>
      <w:sz w:val="22"/>
      <w:szCs w:val="22"/>
      <w:lang w:eastAsia="en-US"/>
    </w:rPr>
  </w:style>
  <w:style w:type="paragraph" w:styleId="BalloonText">
    <w:name w:val="Balloon Text"/>
    <w:basedOn w:val="Normal"/>
    <w:link w:val="BalonMetniChar"/>
    <w:uiPriority w:val="99"/>
    <w:semiHidden/>
    <w:unhideWhenUsed/>
    <w:qFormat/>
    <w:rsid w:val="00af02b1"/>
    <w:pPr/>
    <w:rPr>
      <w:rFonts w:ascii="Tahoma" w:hAnsi="Tahoma" w:cs="Tahoma"/>
      <w:sz w:val="16"/>
      <w:szCs w:val="16"/>
    </w:rPr>
  </w:style>
  <w:style w:type="paragraph" w:styleId="Footer">
    <w:name w:val="footer"/>
    <w:basedOn w:val="Normal"/>
    <w:link w:val="AltBilgiChar"/>
    <w:uiPriority w:val="99"/>
    <w:unhideWhenUsed/>
    <w:rsid w:val="006a31be"/>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styleId="TabloKlavuzu">
    <w:name w:val="Table Grid"/>
    <w:basedOn w:val="NormalTablo"/>
    <w:uiPriority w:val="59"/>
    <w:rsid w:val="00ad3d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umobil@erciyes.edu.t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is Teması">
  <a:themeElements>
    <a:clrScheme name="Ofis">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FF712-7F03-4862-8911-82C5C8650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Application>LibreOffice/25.2.2.2$MacOSX_AARCH64 LibreOffice_project/7370d4be9e3cf6031a51beef54ff3bda878e3fac</Application>
  <AppVersion>15.0000</AppVersion>
  <Pages>2</Pages>
  <Words>335</Words>
  <Characters>2269</Characters>
  <CharactersWithSpaces>2525</CharactersWithSpaces>
  <Paragraphs>92</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2023-06-08T08:26:00Z</dcterms:created>
  <dc:creator>user</dc:creator>
  <dc:description/>
  <dc:language>tr-TR</dc:language>
  <cp:lastModifiedBy/>
  <dcterms:modified xsi:type="dcterms:W3CDTF">2026-03-25T14:25:32Z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file>